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4C" w:rsidRPr="00A53D51" w:rsidRDefault="00B25C69" w:rsidP="00A53D51">
      <w:pPr>
        <w:jc w:val="center"/>
        <w:rPr>
          <w:b/>
        </w:rPr>
      </w:pPr>
      <w:r w:rsidRPr="00A53D51">
        <w:rPr>
          <w:b/>
        </w:rPr>
        <w:t>PROCES VERBAL DE L'ASSEMBLEE GENERALE  ORDINAIRE DE L'ACS SQUASH CENTER  en date du  17 SEPTEMBRE 2014</w:t>
      </w:r>
    </w:p>
    <w:p w:rsidR="001D074C" w:rsidRPr="00A53D51" w:rsidRDefault="001D074C" w:rsidP="00A53D51">
      <w:pPr>
        <w:pStyle w:val="Standard"/>
        <w:jc w:val="center"/>
        <w:rPr>
          <w:b/>
        </w:rPr>
      </w:pP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>PRESENTS :</w:t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>QUIVY I, BAGARD A, JACQUOT A, LIPRANDI S, BRYARS C , CORTESI O, CAMUS M, GAZEAU A, VIGNELLO S, CHAMBON N, REVELLIN G, TRIOUX E, RICHIER P, KRAMER R, MITJANS F, MORCRETTE M, BENAS S, DEPELLEY G, GARDEN C, PERCY J-L, GEGAN L, DECARRAS S, LE LEZ F, LE CLERCQ A,</w:t>
      </w:r>
    </w:p>
    <w:p w:rsidR="001D074C" w:rsidRDefault="001D074C">
      <w:pPr>
        <w:pStyle w:val="Standard"/>
      </w:pPr>
    </w:p>
    <w:p w:rsidR="00A53D51" w:rsidRDefault="00B25C69">
      <w:pPr>
        <w:pStyle w:val="Standard"/>
      </w:pPr>
      <w:proofErr w:type="gramStart"/>
      <w:r>
        <w:t>INVITES</w:t>
      </w:r>
      <w:proofErr w:type="gramEnd"/>
      <w:r>
        <w:t xml:space="preserve"> : </w:t>
      </w:r>
    </w:p>
    <w:p w:rsidR="00797BAB" w:rsidRDefault="00797BAB">
      <w:pPr>
        <w:pStyle w:val="Standard"/>
      </w:pPr>
    </w:p>
    <w:p w:rsidR="001D074C" w:rsidRDefault="00B25C69">
      <w:pPr>
        <w:pStyle w:val="Standard"/>
      </w:pPr>
      <w:r>
        <w:t xml:space="preserve">Mr Robert </w:t>
      </w:r>
      <w:proofErr w:type="gramStart"/>
      <w:r>
        <w:t>OCCHINO ,</w:t>
      </w:r>
      <w:proofErr w:type="gramEnd"/>
      <w:r>
        <w:t xml:space="preserve"> adjoint aux sports de la ville de Seyssinet</w:t>
      </w:r>
      <w:r w:rsidR="00046776">
        <w:t>-Pariset</w:t>
      </w:r>
      <w:r>
        <w:t>, Mr Jean Paul GAUDET, président de l'OMSA, et Mr Yves MONIN, chef du cabinet de Mr le Maire de Seyssinet</w:t>
      </w:r>
      <w:r w:rsidR="00046776">
        <w:t>-Pariset</w:t>
      </w:r>
      <w:r>
        <w:t>.</w:t>
      </w: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D9168A">
      <w:pPr>
        <w:pStyle w:val="Standard"/>
      </w:pPr>
      <w:r>
        <w:t>REPRESENTES : MADON</w:t>
      </w:r>
      <w:r w:rsidR="00B25C69" w:rsidRPr="00A53D51">
        <w:t>A O, EVEN K, GUILLON M , MINIE</w:t>
      </w:r>
      <w:r w:rsidR="00A53D51" w:rsidRPr="00A53D51">
        <w:t>R, BUCZNIEWSKI D, CHANTELOVE J,</w:t>
      </w:r>
      <w:r w:rsidR="00B25C69" w:rsidRPr="00A53D51">
        <w:t xml:space="preserve"> ANTUORI M, MITJANS D , LEVY P, DESTEVE J-P, TOYOS T, MERINO I, CHESNEAU C, COURRIER L, IRIBARREN D, POLLY F, VEYET B, GOTH B, STERNER M, FASAN M, GOULEY C, VINAIS E, G</w:t>
      </w:r>
      <w:r w:rsidR="00A53D51">
        <w:t>NININVI E, GUILLEMIN F, VIAL S,</w:t>
      </w:r>
      <w:r w:rsidR="00B25C69" w:rsidRPr="00A53D51">
        <w:t xml:space="preserve"> </w:t>
      </w:r>
      <w:r w:rsidR="00B25C69">
        <w:t>ALCARAZ X, CHAMPIER F.</w:t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 xml:space="preserve">Le quorum étant </w:t>
      </w:r>
      <w:r w:rsidR="00A53D51">
        <w:t>atteint,</w:t>
      </w:r>
      <w:r>
        <w:t xml:space="preserve"> Audrey LE CLERCQ présente l'ordre du jour de l'AG.</w:t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 xml:space="preserve">Le nombre de licenciés est </w:t>
      </w:r>
      <w:r w:rsidR="00A53D51">
        <w:t>constant,</w:t>
      </w:r>
      <w:r>
        <w:t xml:space="preserve"> avec une légère baisse des licences loisirs.</w:t>
      </w:r>
    </w:p>
    <w:p w:rsidR="00D9168A" w:rsidRDefault="00D9168A">
      <w:pPr>
        <w:pStyle w:val="Standard"/>
      </w:pPr>
    </w:p>
    <w:p w:rsidR="001D074C" w:rsidRDefault="00A53D51">
      <w:pPr>
        <w:pStyle w:val="Standard"/>
      </w:pPr>
      <w:r>
        <w:t>Audrey</w:t>
      </w:r>
      <w:r w:rsidR="00B25C69">
        <w:t xml:space="preserve"> présente un </w:t>
      </w:r>
      <w:r w:rsidR="00B25C69">
        <w:rPr>
          <w:u w:val="single"/>
        </w:rPr>
        <w:t>bilan des activités</w:t>
      </w:r>
      <w:r w:rsidR="00B25C69">
        <w:t xml:space="preserve"> assurées par l'association t</w:t>
      </w:r>
      <w:r w:rsidR="00D9168A">
        <w:t>out au long de l'année sportive :</w:t>
      </w:r>
    </w:p>
    <w:p w:rsidR="00D9168A" w:rsidRDefault="00797BAB" w:rsidP="00D9168A">
      <w:pPr>
        <w:pStyle w:val="Standard"/>
        <w:numPr>
          <w:ilvl w:val="0"/>
          <w:numId w:val="2"/>
        </w:numPr>
      </w:pPr>
      <w:r>
        <w:t>Formation</w:t>
      </w:r>
      <w:r w:rsidR="00D9168A">
        <w:t xml:space="preserve"> : </w:t>
      </w:r>
      <w:r w:rsidR="00B25C69">
        <w:t xml:space="preserve">2 personnes ont été formées cette année (Aude </w:t>
      </w:r>
      <w:r w:rsidR="00D9168A">
        <w:t xml:space="preserve">JA1, </w:t>
      </w:r>
      <w:r w:rsidR="00B25C69">
        <w:t>et Franck</w:t>
      </w:r>
      <w:r w:rsidR="00D9168A">
        <w:t xml:space="preserve"> BF1</w:t>
      </w:r>
      <w:r w:rsidR="00B25C69">
        <w:t>), il est rappelé que c'est l'ACS qui finance ces formations.</w:t>
      </w:r>
    </w:p>
    <w:p w:rsidR="00D9168A" w:rsidRDefault="00D9168A" w:rsidP="00D9168A">
      <w:pPr>
        <w:pStyle w:val="Standard"/>
        <w:numPr>
          <w:ilvl w:val="0"/>
          <w:numId w:val="2"/>
        </w:numPr>
      </w:pPr>
      <w:r>
        <w:t xml:space="preserve">Equipes : </w:t>
      </w:r>
      <w:r w:rsidR="00B25C69">
        <w:t>Les résultats des équipes sont mitigés à l'issue de la saison.</w:t>
      </w:r>
    </w:p>
    <w:p w:rsidR="00D9168A" w:rsidRDefault="00D9168A" w:rsidP="00D9168A">
      <w:pPr>
        <w:pStyle w:val="Standard"/>
        <w:numPr>
          <w:ilvl w:val="0"/>
          <w:numId w:val="2"/>
        </w:numPr>
      </w:pPr>
      <w:r>
        <w:t>E</w:t>
      </w:r>
      <w:r w:rsidR="00B25C69">
        <w:t>cole</w:t>
      </w:r>
      <w:r w:rsidR="00A53D51">
        <w:t xml:space="preserve"> de squash</w:t>
      </w:r>
      <w:r>
        <w:t xml:space="preserve"> : </w:t>
      </w:r>
      <w:r w:rsidR="00797BAB">
        <w:t xml:space="preserve">Elle </w:t>
      </w:r>
      <w:r w:rsidR="00B25C69">
        <w:t>a fonctionné grâce à l'encadrement bénévole d'Eric surtout et de quelques autres adhérents.</w:t>
      </w:r>
    </w:p>
    <w:p w:rsidR="00D9168A" w:rsidRDefault="00D9168A" w:rsidP="00D9168A">
      <w:pPr>
        <w:pStyle w:val="Standard"/>
        <w:numPr>
          <w:ilvl w:val="0"/>
          <w:numId w:val="2"/>
        </w:numPr>
      </w:pPr>
      <w:r>
        <w:t xml:space="preserve">Entrainements : </w:t>
      </w:r>
      <w:r w:rsidR="00B25C69">
        <w:t xml:space="preserve">Les </w:t>
      </w:r>
      <w:r w:rsidR="00A53D51">
        <w:t>entraînements</w:t>
      </w:r>
      <w:r>
        <w:t xml:space="preserve"> des loisirs </w:t>
      </w:r>
      <w:r w:rsidR="00B25C69">
        <w:t xml:space="preserve">ont été faits par des compétiteurs bénévoles, et </w:t>
      </w:r>
      <w:r>
        <w:t xml:space="preserve">les entrainements compétition </w:t>
      </w:r>
      <w:r w:rsidR="00B25C69">
        <w:t>par des compétiteurs de hau</w:t>
      </w:r>
      <w:r>
        <w:t xml:space="preserve">t niveau </w:t>
      </w:r>
      <w:r w:rsidR="00B25C69">
        <w:t>(Nacho et Lionel).</w:t>
      </w:r>
    </w:p>
    <w:p w:rsidR="00D9168A" w:rsidRDefault="00D9168A" w:rsidP="00D9168A">
      <w:pPr>
        <w:pStyle w:val="Standard"/>
        <w:numPr>
          <w:ilvl w:val="0"/>
          <w:numId w:val="2"/>
        </w:numPr>
      </w:pPr>
      <w:r>
        <w:t xml:space="preserve">La Corpo : </w:t>
      </w:r>
      <w:r w:rsidR="00797BAB">
        <w:t>Elle</w:t>
      </w:r>
      <w:r w:rsidR="00B25C69">
        <w:t xml:space="preserve"> a</w:t>
      </w:r>
      <w:r>
        <w:t xml:space="preserve"> bien</w:t>
      </w:r>
      <w:r w:rsidR="00797BAB">
        <w:t xml:space="preserve"> fonctionné toute l'année grâce à </w:t>
      </w:r>
      <w:r w:rsidR="00B25C69">
        <w:t xml:space="preserve">Aude, </w:t>
      </w:r>
      <w:r w:rsidR="00797BAB">
        <w:t>Patrick et</w:t>
      </w:r>
      <w:r w:rsidR="00B25C69">
        <w:t xml:space="preserve"> Serge.</w:t>
      </w:r>
    </w:p>
    <w:p w:rsidR="00D9168A" w:rsidRDefault="00797BAB" w:rsidP="00D9168A">
      <w:pPr>
        <w:pStyle w:val="Standard"/>
        <w:numPr>
          <w:ilvl w:val="0"/>
          <w:numId w:val="2"/>
        </w:numPr>
      </w:pPr>
      <w:r>
        <w:t>Les s</w:t>
      </w:r>
      <w:r w:rsidR="00B25C69">
        <w:t>tages de</w:t>
      </w:r>
      <w:r>
        <w:t xml:space="preserve"> C. </w:t>
      </w:r>
      <w:proofErr w:type="spellStart"/>
      <w:r>
        <w:t>Hateau</w:t>
      </w:r>
      <w:proofErr w:type="spellEnd"/>
      <w:r>
        <w:t xml:space="preserve"> ont fonctionné mais</w:t>
      </w:r>
      <w:r w:rsidR="00B25C69">
        <w:t xml:space="preserve"> n'</w:t>
      </w:r>
      <w:r>
        <w:t xml:space="preserve">ont </w:t>
      </w:r>
      <w:r w:rsidR="00B25C69">
        <w:t xml:space="preserve">pas pu </w:t>
      </w:r>
      <w:r>
        <w:t>être rempli</w:t>
      </w:r>
      <w:r w:rsidR="00B25C69">
        <w:t xml:space="preserve"> à 100 </w:t>
      </w:r>
      <w:r w:rsidR="00D9168A">
        <w:t>%.</w:t>
      </w:r>
    </w:p>
    <w:p w:rsidR="00D9168A" w:rsidRDefault="00B25C69" w:rsidP="00D9168A">
      <w:pPr>
        <w:pStyle w:val="Standard"/>
        <w:numPr>
          <w:ilvl w:val="0"/>
          <w:numId w:val="2"/>
        </w:numPr>
      </w:pPr>
      <w:r>
        <w:t xml:space="preserve">L'association a </w:t>
      </w:r>
      <w:proofErr w:type="spellStart"/>
      <w:r>
        <w:t>is</w:t>
      </w:r>
      <w:proofErr w:type="spellEnd"/>
      <w:r>
        <w:t xml:space="preserve"> en place un service de co-voiturage pour les participations à des tournois individuels sélectionnés par l'association</w:t>
      </w:r>
      <w:r w:rsidR="00797BAB">
        <w:t xml:space="preserve"> en fonction de la distance</w:t>
      </w:r>
      <w:r>
        <w:t>.</w:t>
      </w:r>
    </w:p>
    <w:p w:rsidR="00D9168A" w:rsidRDefault="00B25C69" w:rsidP="00D9168A">
      <w:pPr>
        <w:pStyle w:val="Standard"/>
        <w:numPr>
          <w:ilvl w:val="0"/>
          <w:numId w:val="2"/>
        </w:numPr>
      </w:pPr>
      <w:r>
        <w:t>Cette année, nous avons organisé 3 tournois dont un « </w:t>
      </w:r>
      <w:r w:rsidR="00A53D51">
        <w:t xml:space="preserve">open </w:t>
      </w:r>
      <w:r>
        <w:t>du  soir », sur une dizaine de jours.</w:t>
      </w:r>
    </w:p>
    <w:p w:rsidR="001D074C" w:rsidRDefault="00B25C69" w:rsidP="00D9168A">
      <w:pPr>
        <w:pStyle w:val="Standard"/>
        <w:numPr>
          <w:ilvl w:val="0"/>
          <w:numId w:val="2"/>
        </w:numPr>
      </w:pPr>
      <w:r>
        <w:t>Enfin, la BOX a réuni 70 personnes environ sur toute l'année.</w:t>
      </w: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>Anne présente ensuite le</w:t>
      </w:r>
      <w:r>
        <w:rPr>
          <w:u w:val="single"/>
        </w:rPr>
        <w:t xml:space="preserve"> bilan financier</w:t>
      </w:r>
      <w:r>
        <w:t xml:space="preserve"> de l'année, ainsi que le </w:t>
      </w:r>
      <w:r w:rsidR="00A53D51">
        <w:t>budget</w:t>
      </w:r>
      <w:r>
        <w:t xml:space="preserve"> prévisionnel pour l'année à venir.</w:t>
      </w:r>
    </w:p>
    <w:p w:rsidR="001D074C" w:rsidRDefault="00B25C69">
      <w:pPr>
        <w:pStyle w:val="Standard"/>
      </w:pPr>
      <w:r>
        <w:t>Elle explique le déficit d'exploitation de cette année (T-shirt</w:t>
      </w:r>
      <w:r w:rsidR="00A53D51">
        <w:t>s, licences achetées pour la</w:t>
      </w:r>
      <w:r>
        <w:t xml:space="preserve"> fédé…)  </w:t>
      </w: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 xml:space="preserve">Il est ensuite procédé au vote </w:t>
      </w:r>
      <w:r w:rsidR="00797BAB">
        <w:t>pour</w:t>
      </w:r>
      <w:r>
        <w:t xml:space="preserve"> l'app</w:t>
      </w:r>
      <w:r w:rsidR="00797BAB">
        <w:t>robation du rapport d'activité. Il est</w:t>
      </w:r>
      <w:r>
        <w:t xml:space="preserve"> voté à l'</w:t>
      </w:r>
      <w:r w:rsidR="00797BAB">
        <w:t>unanimité des membres présents.</w:t>
      </w:r>
      <w:r>
        <w:t xml:space="preserve"> </w:t>
      </w:r>
      <w:r w:rsidR="00797BAB">
        <w:t>Idem concernant le</w:t>
      </w:r>
      <w:r>
        <w:t xml:space="preserve"> vo</w:t>
      </w:r>
      <w:r w:rsidR="00101FD8">
        <w:t>te de l'approbation des comptes</w:t>
      </w:r>
      <w:r>
        <w:t>.</w:t>
      </w:r>
    </w:p>
    <w:p w:rsidR="00B81418" w:rsidRDefault="00B81418">
      <w:pPr>
        <w:pStyle w:val="Standard"/>
      </w:pPr>
    </w:p>
    <w:p w:rsidR="00101FD8" w:rsidRDefault="00101FD8">
      <w:pPr>
        <w:pStyle w:val="Standard"/>
      </w:pPr>
      <w:r>
        <w:lastRenderedPageBreak/>
        <w:t>Enfin, la plupart de ses</w:t>
      </w:r>
      <w:r w:rsidR="00B25C69">
        <w:t xml:space="preserve"> membres </w:t>
      </w:r>
      <w:r>
        <w:t>a</w:t>
      </w:r>
      <w:r w:rsidR="00B25C69">
        <w:t xml:space="preserve">rrivant à échéance, il est procédé au vote en bloc </w:t>
      </w:r>
      <w:r>
        <w:t xml:space="preserve">du nouveau </w:t>
      </w:r>
      <w:r w:rsidR="00554519">
        <w:t>comité directeur</w:t>
      </w:r>
      <w:r>
        <w:t>.</w:t>
      </w:r>
    </w:p>
    <w:p w:rsidR="00101FD8" w:rsidRDefault="00B25C69">
      <w:pPr>
        <w:pStyle w:val="Standard"/>
      </w:pPr>
      <w:r>
        <w:t xml:space="preserve">Aude </w:t>
      </w:r>
      <w:r w:rsidR="0005754B">
        <w:t>JACQUOT,</w:t>
      </w:r>
      <w:r>
        <w:t xml:space="preserve"> </w:t>
      </w:r>
      <w:r w:rsidR="00101FD8">
        <w:t>Sandrine LIPRANDI, Isabelle QUIVY, Guilhem DEPELLEY, Anthony GAZEAU,</w:t>
      </w:r>
      <w:r>
        <w:t xml:space="preserve"> </w:t>
      </w:r>
      <w:r w:rsidR="00101FD8">
        <w:t xml:space="preserve">Jean-Louis PERCY, Patrick RICHIER, </w:t>
      </w:r>
      <w:r>
        <w:t xml:space="preserve">Serge VIGNELLO, </w:t>
      </w:r>
      <w:r w:rsidR="00101FD8">
        <w:t>et Eric VINAIS sont</w:t>
      </w:r>
      <w:r>
        <w:t xml:space="preserve"> élus. </w:t>
      </w:r>
    </w:p>
    <w:p w:rsidR="00B81418" w:rsidRDefault="00B81418">
      <w:pPr>
        <w:pStyle w:val="Standard"/>
      </w:pPr>
    </w:p>
    <w:p w:rsidR="00B81418" w:rsidRDefault="00B81418">
      <w:pPr>
        <w:pStyle w:val="Standard"/>
      </w:pPr>
    </w:p>
    <w:p w:rsidR="001D074C" w:rsidRDefault="00B25C69">
      <w:pPr>
        <w:pStyle w:val="Standard"/>
      </w:pPr>
      <w:r>
        <w:t xml:space="preserve">Les membres sortants ont préparé la saison 2014-2015 avec les membres désireux de rejoindre le nouveau comité directeur. Ces derniers, par la voie </w:t>
      </w:r>
      <w:r w:rsidR="00A53D51">
        <w:t>d’Aude</w:t>
      </w:r>
      <w:r>
        <w:t xml:space="preserve">, présentent </w:t>
      </w:r>
      <w:r>
        <w:rPr>
          <w:u w:val="single"/>
        </w:rPr>
        <w:t xml:space="preserve">la nouvelle saison </w:t>
      </w:r>
      <w:r>
        <w:t>2014-2015.</w:t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 xml:space="preserve"> </w:t>
      </w:r>
    </w:p>
    <w:p w:rsidR="00101FD8" w:rsidRDefault="00B25C69">
      <w:pPr>
        <w:pStyle w:val="Standard"/>
      </w:pPr>
      <w:r>
        <w:t xml:space="preserve">Les changements concernent tout d'abord </w:t>
      </w:r>
      <w:r w:rsidR="00A53D51">
        <w:t>l’école de squash,</w:t>
      </w:r>
      <w:r>
        <w:t xml:space="preserve"> qui sera</w:t>
      </w:r>
      <w:r w:rsidR="0005754B">
        <w:t xml:space="preserve"> encadrée</w:t>
      </w:r>
      <w:r w:rsidR="00101FD8">
        <w:t xml:space="preserve"> les mercredis</w:t>
      </w:r>
      <w:r w:rsidR="0005754B">
        <w:t xml:space="preserve"> par Steven FIALEX, BE</w:t>
      </w:r>
      <w:r>
        <w:t xml:space="preserve"> de squash. </w:t>
      </w:r>
    </w:p>
    <w:p w:rsidR="001D074C" w:rsidRDefault="00101FD8">
      <w:pPr>
        <w:pStyle w:val="Standard"/>
      </w:pPr>
      <w:r>
        <w:t>I</w:t>
      </w:r>
      <w:r w:rsidR="00B25C69">
        <w:t>l y  aura un grou</w:t>
      </w:r>
      <w:r w:rsidR="00A53D51">
        <w:t>pe « débutant »  de 14h30 à 15h</w:t>
      </w:r>
      <w:r w:rsidR="00B25C69">
        <w:t>30 et un second gr</w:t>
      </w:r>
      <w:r w:rsidR="00A53D51">
        <w:t>oupe « confirmé » de 15h30 à 17h</w:t>
      </w:r>
      <w:r w:rsidR="00B25C69">
        <w:t>.</w:t>
      </w:r>
      <w:r w:rsidR="0005754B">
        <w:t xml:space="preserve"> </w:t>
      </w:r>
      <w:r>
        <w:t>A</w:t>
      </w:r>
      <w:r w:rsidR="0005754B">
        <w:t>fin d’optimiser</w:t>
      </w:r>
      <w:r w:rsidR="00B25C69">
        <w:t xml:space="preserve"> le coût de ses déplacements à </w:t>
      </w:r>
      <w:proofErr w:type="spellStart"/>
      <w:r w:rsidR="00B25C69">
        <w:t>Seyssinet</w:t>
      </w:r>
      <w:proofErr w:type="spellEnd"/>
      <w:r>
        <w:t xml:space="preserve"> (Steven étant rémunéré)</w:t>
      </w:r>
      <w:r w:rsidR="00B25C69">
        <w:t xml:space="preserve">, il encadrera </w:t>
      </w:r>
      <w:r w:rsidR="0005754B">
        <w:t>un groupe de</w:t>
      </w:r>
      <w:r w:rsidR="00B25C69">
        <w:t xml:space="preserve"> compétiteurs « haut niveau » les mercredis </w:t>
      </w:r>
      <w:r w:rsidR="0005754B">
        <w:t>soirs de 19h à 20h30 après l’école de squash</w:t>
      </w:r>
      <w:r w:rsidR="00B25C69">
        <w:t>.</w:t>
      </w:r>
    </w:p>
    <w:p w:rsidR="00581024" w:rsidRDefault="00581024">
      <w:pPr>
        <w:pStyle w:val="Standard"/>
      </w:pPr>
    </w:p>
    <w:p w:rsidR="001D074C" w:rsidRDefault="00B25C69">
      <w:pPr>
        <w:pStyle w:val="Standard"/>
      </w:pPr>
      <w:r>
        <w:t>Pour les nouveautés :</w:t>
      </w:r>
    </w:p>
    <w:p w:rsidR="0005754B" w:rsidRDefault="0005754B" w:rsidP="0005754B">
      <w:pPr>
        <w:pStyle w:val="Standard"/>
        <w:numPr>
          <w:ilvl w:val="0"/>
          <w:numId w:val="2"/>
        </w:numPr>
      </w:pPr>
      <w:r>
        <w:t xml:space="preserve">La corpo : Cette année nous accueillerons beaucoup plus d’équipes. </w:t>
      </w:r>
      <w:r w:rsidR="00B25C69">
        <w:t xml:space="preserve">Il y aura 2 soirées corpo par mois au lieu </w:t>
      </w:r>
      <w:r w:rsidR="00B318C7">
        <w:t>d’une</w:t>
      </w:r>
      <w:r>
        <w:t xml:space="preserve"> (toujours les lundi soirs)</w:t>
      </w:r>
      <w:r w:rsidR="00B318C7">
        <w:t>.</w:t>
      </w:r>
    </w:p>
    <w:p w:rsidR="0005754B" w:rsidRDefault="0005754B" w:rsidP="0005754B">
      <w:pPr>
        <w:pStyle w:val="Standard"/>
        <w:numPr>
          <w:ilvl w:val="0"/>
          <w:numId w:val="2"/>
        </w:numPr>
      </w:pPr>
      <w:r>
        <w:t>Les horaires d’entrainements compétition du lundi soir vont changer les soirs de corpo et auront lieu en même temps que les loisirs à 19h.</w:t>
      </w:r>
    </w:p>
    <w:p w:rsidR="001D074C" w:rsidRDefault="00B25C69" w:rsidP="0005754B">
      <w:pPr>
        <w:pStyle w:val="Standard"/>
        <w:numPr>
          <w:ilvl w:val="0"/>
          <w:numId w:val="2"/>
        </w:numPr>
      </w:pPr>
      <w:r>
        <w:t xml:space="preserve">Pour la BOX, les règles vont changer, Jean Louis s'en chargera </w:t>
      </w:r>
      <w:r w:rsidR="00101FD8">
        <w:t>cette année à la place de Serge ;</w:t>
      </w:r>
      <w:r>
        <w:t xml:space="preserve"> les inscrits seront informés des changements de règles.</w:t>
      </w:r>
    </w:p>
    <w:p w:rsidR="00915521" w:rsidRDefault="00915521" w:rsidP="0005754B">
      <w:pPr>
        <w:pStyle w:val="Standard"/>
        <w:numPr>
          <w:ilvl w:val="0"/>
          <w:numId w:val="2"/>
        </w:numPr>
      </w:pPr>
      <w:r>
        <w:t>Equipes : cette année, nous accueillons une nouvelle équipe hommes, ce qui fait  7 équipes hommes et 3 équipes femmes.</w:t>
      </w:r>
    </w:p>
    <w:p w:rsidR="001D074C" w:rsidRDefault="00915521" w:rsidP="00915521">
      <w:pPr>
        <w:pStyle w:val="Standard"/>
        <w:numPr>
          <w:ilvl w:val="0"/>
          <w:numId w:val="2"/>
        </w:numPr>
      </w:pPr>
      <w:r>
        <w:t>Tournois : Nous organiserons 3 open (</w:t>
      </w:r>
      <w:r w:rsidR="00B25C69">
        <w:t>1</w:t>
      </w:r>
      <w:r w:rsidR="00B25C69" w:rsidRPr="00915521">
        <w:rPr>
          <w:vertAlign w:val="superscript"/>
        </w:rPr>
        <w:t>er</w:t>
      </w:r>
      <w:r w:rsidR="00B25C69">
        <w:t xml:space="preserve"> novembre 2014</w:t>
      </w:r>
      <w:r>
        <w:t>, l’open du soir en février/mars et le dernier le</w:t>
      </w:r>
      <w:r w:rsidR="00B25C69">
        <w:t xml:space="preserve"> 4 juillet 2015</w:t>
      </w:r>
      <w:r>
        <w:t>)</w:t>
      </w:r>
      <w:r w:rsidR="00B25C69">
        <w:t>.</w:t>
      </w:r>
    </w:p>
    <w:p w:rsidR="00915521" w:rsidRDefault="00915521" w:rsidP="00915521">
      <w:pPr>
        <w:pStyle w:val="Standard"/>
        <w:numPr>
          <w:ilvl w:val="0"/>
          <w:numId w:val="2"/>
        </w:numPr>
      </w:pPr>
      <w:r>
        <w:t>Site web : il a été complètement refait cet été par Aude et Guilhem.</w:t>
      </w:r>
    </w:p>
    <w:p w:rsidR="00915521" w:rsidRDefault="00554519" w:rsidP="00915521">
      <w:pPr>
        <w:pStyle w:val="Standard"/>
        <w:numPr>
          <w:ilvl w:val="0"/>
          <w:numId w:val="2"/>
        </w:numPr>
      </w:pPr>
      <w:r>
        <w:t>Une nouvelle commande de tee-</w:t>
      </w:r>
      <w:r w:rsidR="00915521">
        <w:t>shirts est faite, pour réassortir le stock.</w:t>
      </w:r>
    </w:p>
    <w:p w:rsidR="001D074C" w:rsidRDefault="001D074C">
      <w:pPr>
        <w:pStyle w:val="Standard"/>
      </w:pPr>
    </w:p>
    <w:p w:rsidR="001D074C" w:rsidRDefault="00915521">
      <w:pPr>
        <w:pStyle w:val="Standard"/>
      </w:pPr>
      <w:r>
        <w:t>Enfin il est à noter que l’équipe homme 1 qui évolue en Nationale 2 recevra au mois de mars en même temps que les hommes qui évoluent en Régionale 1</w:t>
      </w:r>
      <w:r w:rsidR="00B25C69">
        <w:t>.</w:t>
      </w:r>
      <w:r>
        <w:t xml:space="preserve"> Les deux équipes de filles en régionales 1 recevront également au club au mois d’Avril. </w:t>
      </w:r>
      <w:r>
        <w:br/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>Aude donne la parole à Jean Paul Gaudet (OMSA), qui précise que le montant global des frais des déplacements vont devoir nécessa</w:t>
      </w:r>
      <w:r w:rsidR="00554519">
        <w:t>irement diminuer pour 2014-2015</w:t>
      </w:r>
      <w:r>
        <w:t xml:space="preserve"> et que les rembours</w:t>
      </w:r>
      <w:r w:rsidR="00554519">
        <w:t xml:space="preserve">ements des frais d'une nouvelle </w:t>
      </w:r>
      <w:r>
        <w:t>équipe seront san</w:t>
      </w:r>
      <w:r w:rsidR="00554519">
        <w:t>s doute soumis à  l'approbation</w:t>
      </w:r>
      <w:r>
        <w:t xml:space="preserve"> de l'OMSA.</w:t>
      </w:r>
    </w:p>
    <w:p w:rsidR="001D074C" w:rsidRDefault="00B25C69">
      <w:pPr>
        <w:pStyle w:val="Standard"/>
      </w:pPr>
      <w:r>
        <w:t>Il encourage la valorisation du bénévolat dans les comptes.</w:t>
      </w:r>
    </w:p>
    <w:p w:rsidR="001D074C" w:rsidRDefault="00B25C69">
      <w:pPr>
        <w:pStyle w:val="Standard"/>
      </w:pPr>
      <w:r>
        <w:t>Il félicite et encourage l'engagement des bénévoles de l'association.</w:t>
      </w:r>
    </w:p>
    <w:p w:rsidR="001D074C" w:rsidRDefault="00B25C69">
      <w:pPr>
        <w:pStyle w:val="Standard"/>
      </w:pPr>
      <w:r>
        <w:t xml:space="preserve">Enfin il félicite Claire </w:t>
      </w:r>
      <w:proofErr w:type="spellStart"/>
      <w:r>
        <w:t>Bryars</w:t>
      </w:r>
      <w:proofErr w:type="spellEnd"/>
      <w:r>
        <w:t xml:space="preserve"> pour ses résultats au championnat du monde vétérans  (vice-</w:t>
      </w:r>
      <w:r w:rsidR="00554519">
        <w:t>c</w:t>
      </w:r>
      <w:r>
        <w:t>hampionne).</w:t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 xml:space="preserve">La parole est donnée à Robert </w:t>
      </w:r>
      <w:proofErr w:type="spellStart"/>
      <w:r>
        <w:t>Occhino</w:t>
      </w:r>
      <w:proofErr w:type="spellEnd"/>
      <w:r>
        <w:t xml:space="preserve"> (municipalité), qui encourage à trouver des financements privés (sponsoring).</w:t>
      </w:r>
    </w:p>
    <w:p w:rsidR="001D074C" w:rsidRDefault="001D074C">
      <w:pPr>
        <w:pStyle w:val="Standard"/>
      </w:pPr>
    </w:p>
    <w:p w:rsidR="001D074C" w:rsidRDefault="00B25C69">
      <w:pPr>
        <w:pStyle w:val="Standard"/>
      </w:pPr>
      <w:r>
        <w:t>L'ordre du jour étant épuisé, la séance est levée.</w:t>
      </w: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1D074C">
      <w:pPr>
        <w:pStyle w:val="Standard"/>
      </w:pPr>
    </w:p>
    <w:p w:rsidR="001D074C" w:rsidRDefault="00B81418">
      <w:pPr>
        <w:pStyle w:val="Standard"/>
      </w:pPr>
      <w:r>
        <w:t xml:space="preserve">Le nouveau </w:t>
      </w:r>
      <w:r w:rsidR="00554519">
        <w:t>comité directeur</w:t>
      </w:r>
      <w:r>
        <w:t xml:space="preserve"> se réunit ensuite pour procéder à l</w:t>
      </w:r>
      <w:bookmarkStart w:id="0" w:name="_GoBack"/>
      <w:bookmarkEnd w:id="0"/>
      <w:r>
        <w:t>a désignation des membres du bureau</w:t>
      </w:r>
    </w:p>
    <w:p w:rsidR="00B81418" w:rsidRDefault="00B81418">
      <w:pPr>
        <w:pStyle w:val="Standard"/>
      </w:pPr>
    </w:p>
    <w:p w:rsidR="00B81418" w:rsidRDefault="00B81418">
      <w:pPr>
        <w:pStyle w:val="Standard"/>
      </w:pPr>
      <w:r>
        <w:t>Aude JACQUOT est élue présidente à l’unanimité des présents</w:t>
      </w:r>
    </w:p>
    <w:p w:rsidR="00797BAB" w:rsidRDefault="00797BAB" w:rsidP="00797BAB">
      <w:pPr>
        <w:pStyle w:val="Standard"/>
      </w:pPr>
      <w:r>
        <w:t>Isabelle QUIVY est élue secrétaire à l’unanimité des présents</w:t>
      </w:r>
    </w:p>
    <w:p w:rsidR="00B81418" w:rsidRDefault="00B81418">
      <w:pPr>
        <w:pStyle w:val="Standard"/>
      </w:pPr>
      <w:r>
        <w:t>Anthony GAZEAU est élu trésorier à l’unanimité des présents</w:t>
      </w:r>
    </w:p>
    <w:p w:rsidR="00B81418" w:rsidRDefault="00B81418">
      <w:pPr>
        <w:pStyle w:val="Standard"/>
      </w:pPr>
    </w:p>
    <w:p w:rsidR="00B81418" w:rsidRDefault="00797BAB">
      <w:pPr>
        <w:pStyle w:val="Standard"/>
      </w:pPr>
      <w:r>
        <w:t xml:space="preserve">Le </w:t>
      </w:r>
      <w:r w:rsidR="00554519">
        <w:t>comité directeur habilite 3</w:t>
      </w:r>
      <w:r>
        <w:t xml:space="preserve"> de ses membres à faire fonctionner le compte bancaire : </w:t>
      </w:r>
      <w:r w:rsidR="00B81418">
        <w:t>Anthony GAZEAU, Isabelle QUIVY et Eric VINAIS.</w:t>
      </w:r>
    </w:p>
    <w:sectPr w:rsidR="00B81418" w:rsidSect="007C23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76" w:rsidRDefault="002D1476">
      <w:r>
        <w:separator/>
      </w:r>
    </w:p>
  </w:endnote>
  <w:endnote w:type="continuationSeparator" w:id="0">
    <w:p w:rsidR="002D1476" w:rsidRDefault="002D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76" w:rsidRDefault="002D1476">
      <w:r>
        <w:rPr>
          <w:color w:val="000000"/>
        </w:rPr>
        <w:separator/>
      </w:r>
    </w:p>
  </w:footnote>
  <w:footnote w:type="continuationSeparator" w:id="0">
    <w:p w:rsidR="002D1476" w:rsidRDefault="002D1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C9C"/>
    <w:multiLevelType w:val="hybridMultilevel"/>
    <w:tmpl w:val="3FDE715A"/>
    <w:lvl w:ilvl="0" w:tplc="FBCA3C3C"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F6A01"/>
    <w:multiLevelType w:val="hybridMultilevel"/>
    <w:tmpl w:val="FF248F5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74C"/>
    <w:rsid w:val="00046776"/>
    <w:rsid w:val="0005754B"/>
    <w:rsid w:val="00101FD8"/>
    <w:rsid w:val="001D074C"/>
    <w:rsid w:val="002D1476"/>
    <w:rsid w:val="00554519"/>
    <w:rsid w:val="00581024"/>
    <w:rsid w:val="00597C3B"/>
    <w:rsid w:val="007569D1"/>
    <w:rsid w:val="00797BAB"/>
    <w:rsid w:val="007C2315"/>
    <w:rsid w:val="00915521"/>
    <w:rsid w:val="00A53D51"/>
    <w:rsid w:val="00B25C69"/>
    <w:rsid w:val="00B318C7"/>
    <w:rsid w:val="00B81418"/>
    <w:rsid w:val="00D9168A"/>
    <w:rsid w:val="00F9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C2315"/>
  </w:style>
  <w:style w:type="paragraph" w:customStyle="1" w:styleId="Heading">
    <w:name w:val="Heading"/>
    <w:basedOn w:val="Standard"/>
    <w:next w:val="Textbody"/>
    <w:rsid w:val="007C231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C2315"/>
    <w:pPr>
      <w:spacing w:after="140" w:line="288" w:lineRule="auto"/>
    </w:pPr>
  </w:style>
  <w:style w:type="paragraph" w:styleId="Liste">
    <w:name w:val="List"/>
    <w:basedOn w:val="Textbody"/>
    <w:rsid w:val="007C2315"/>
  </w:style>
  <w:style w:type="paragraph" w:styleId="Lgende">
    <w:name w:val="caption"/>
    <w:basedOn w:val="Standard"/>
    <w:rsid w:val="007C2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231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Jacquot</dc:creator>
  <cp:lastModifiedBy>Anthony</cp:lastModifiedBy>
  <cp:revision>4</cp:revision>
  <cp:lastPrinted>2014-10-09T17:36:00Z</cp:lastPrinted>
  <dcterms:created xsi:type="dcterms:W3CDTF">2014-10-21T19:36:00Z</dcterms:created>
  <dcterms:modified xsi:type="dcterms:W3CDTF">2014-10-21T19:38:00Z</dcterms:modified>
</cp:coreProperties>
</file>